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235FEC" w14:textId="77777777" w:rsidR="008A47F5" w:rsidRDefault="00D047D6">
      <w:r>
        <w:rPr>
          <w:b/>
        </w:rPr>
        <w:br/>
      </w:r>
      <w:r>
        <w:rPr>
          <w:b/>
          <w:sz w:val="28"/>
          <w:szCs w:val="28"/>
        </w:rPr>
        <w:t>The Center for Healthy Hearts</w:t>
      </w:r>
      <w:r>
        <w:rPr>
          <w:noProof/>
        </w:rPr>
        <w:drawing>
          <wp:anchor distT="114300" distB="114300" distL="114300" distR="114300" simplePos="0" relativeHeight="251658240" behindDoc="0" locked="0" layoutInCell="0" hidden="0" allowOverlap="1" wp14:anchorId="4261B2B6" wp14:editId="3911D366">
            <wp:simplePos x="0" y="0"/>
            <wp:positionH relativeFrom="margin">
              <wp:posOffset>-95249</wp:posOffset>
            </wp:positionH>
            <wp:positionV relativeFrom="paragraph">
              <wp:posOffset>0</wp:posOffset>
            </wp:positionV>
            <wp:extent cx="1819275" cy="1962150"/>
            <wp:effectExtent l="0" t="0" r="0" b="0"/>
            <wp:wrapSquare wrapText="bothSides" distT="114300" distB="114300" distL="114300" distR="114300"/>
            <wp:docPr id="1" name="image01.png" descr="Favicon.png"/>
            <wp:cNvGraphicFramePr/>
            <a:graphic xmlns:a="http://schemas.openxmlformats.org/drawingml/2006/main">
              <a:graphicData uri="http://schemas.openxmlformats.org/drawingml/2006/picture">
                <pic:pic xmlns:pic="http://schemas.openxmlformats.org/drawingml/2006/picture">
                  <pic:nvPicPr>
                    <pic:cNvPr id="0" name="image01.png" descr="Favicon.png"/>
                    <pic:cNvPicPr preferRelativeResize="0"/>
                  </pic:nvPicPr>
                  <pic:blipFill>
                    <a:blip r:embed="rId5"/>
                    <a:srcRect/>
                    <a:stretch>
                      <a:fillRect/>
                    </a:stretch>
                  </pic:blipFill>
                  <pic:spPr>
                    <a:xfrm>
                      <a:off x="0" y="0"/>
                      <a:ext cx="1819275" cy="1962150"/>
                    </a:xfrm>
                    <a:prstGeom prst="rect">
                      <a:avLst/>
                    </a:prstGeom>
                    <a:ln/>
                  </pic:spPr>
                </pic:pic>
              </a:graphicData>
            </a:graphic>
          </wp:anchor>
        </w:drawing>
      </w:r>
    </w:p>
    <w:p w14:paraId="68237E7B" w14:textId="77777777" w:rsidR="008A47F5" w:rsidRDefault="00D047D6">
      <w:r>
        <w:rPr>
          <w:b/>
          <w:i/>
          <w:sz w:val="28"/>
          <w:szCs w:val="28"/>
        </w:rPr>
        <w:t>Volunteer Application</w:t>
      </w:r>
    </w:p>
    <w:p w14:paraId="34B812CC" w14:textId="77777777" w:rsidR="008A47F5" w:rsidRDefault="0098496D">
      <w:pPr>
        <w:jc w:val="center"/>
      </w:pPr>
      <w:r>
        <w:pict w14:anchorId="7BE7BD61">
          <v:rect id="_x0000_i1025" style="width:0;height:1.5pt" o:hralign="center" o:hrstd="t" o:hr="t" fillcolor="#a0a0a0" stroked="f"/>
        </w:pict>
      </w:r>
    </w:p>
    <w:p w14:paraId="14B5E35F" w14:textId="77777777" w:rsidR="008A47F5" w:rsidRDefault="00D047D6">
      <w:r>
        <w:rPr>
          <w:b/>
        </w:rPr>
        <w:t xml:space="preserve">Name: </w:t>
      </w:r>
    </w:p>
    <w:p w14:paraId="20E05D06" w14:textId="77777777" w:rsidR="008A47F5" w:rsidRDefault="0098496D">
      <w:r>
        <w:pict w14:anchorId="04591D77">
          <v:rect id="_x0000_i1026" style="width:0;height:1.5pt" o:hralign="center" o:hrstd="t" o:hr="t" fillcolor="#a0a0a0" stroked="f"/>
        </w:pict>
      </w:r>
    </w:p>
    <w:p w14:paraId="5A5D7AC8" w14:textId="77777777" w:rsidR="008A47F5" w:rsidRDefault="00D047D6">
      <w:r>
        <w:rPr>
          <w:b/>
        </w:rPr>
        <w:t>Address:</w:t>
      </w:r>
    </w:p>
    <w:p w14:paraId="4F3C2F0F" w14:textId="77777777" w:rsidR="008A47F5" w:rsidRDefault="0098496D">
      <w:r>
        <w:pict w14:anchorId="69CC0F02">
          <v:rect id="_x0000_i1027" style="width:0;height:1.5pt" o:hralign="center" o:hrstd="t" o:hr="t" fillcolor="#a0a0a0" stroked="f"/>
        </w:pict>
      </w:r>
    </w:p>
    <w:p w14:paraId="52E63B93" w14:textId="77777777" w:rsidR="008A47F5" w:rsidRDefault="00D047D6">
      <w:r>
        <w:rPr>
          <w:b/>
        </w:rPr>
        <w:t>Email:</w:t>
      </w:r>
    </w:p>
    <w:p w14:paraId="65884A2C" w14:textId="77777777" w:rsidR="008A47F5" w:rsidRDefault="0098496D">
      <w:r>
        <w:pict w14:anchorId="5468A315">
          <v:rect id="_x0000_i1028" style="width:0;height:1.5pt" o:hralign="center" o:hrstd="t" o:hr="t" fillcolor="#a0a0a0" stroked="f"/>
        </w:pict>
      </w:r>
    </w:p>
    <w:p w14:paraId="389256AC" w14:textId="77777777" w:rsidR="008A47F5" w:rsidRDefault="00D047D6">
      <w:r>
        <w:rPr>
          <w:b/>
        </w:rPr>
        <w:t xml:space="preserve">Phone: </w:t>
      </w:r>
    </w:p>
    <w:p w14:paraId="6113D268" w14:textId="77777777" w:rsidR="008A47F5" w:rsidRDefault="0098496D">
      <w:r>
        <w:pict w14:anchorId="4D4530EC">
          <v:rect id="_x0000_i1029" style="width:0;height:1.5pt" o:hralign="center" o:hrstd="t" o:hr="t" fillcolor="#a0a0a0" stroked="f"/>
        </w:pict>
      </w:r>
    </w:p>
    <w:p w14:paraId="507BDC63" w14:textId="77777777" w:rsidR="008A47F5" w:rsidRDefault="00D047D6">
      <w:r>
        <w:rPr>
          <w:b/>
        </w:rPr>
        <w:t xml:space="preserve">Days and Times Available: </w:t>
      </w:r>
    </w:p>
    <w:p w14:paraId="3AC29E6D" w14:textId="77777777" w:rsidR="008A47F5" w:rsidRDefault="0098496D">
      <w:r>
        <w:pict w14:anchorId="7272B4D5">
          <v:rect id="_x0000_i1030" style="width:0;height:1.5pt" o:hralign="center" o:hrstd="t" o:hr="t" fillcolor="#a0a0a0" stroked="f"/>
        </w:pict>
      </w:r>
    </w:p>
    <w:p w14:paraId="57449AFB" w14:textId="77777777" w:rsidR="008A47F5" w:rsidRDefault="00D047D6">
      <w:r>
        <w:rPr>
          <w:b/>
        </w:rPr>
        <w:t xml:space="preserve">If student… </w:t>
      </w:r>
    </w:p>
    <w:p w14:paraId="7DFA71C9" w14:textId="77777777" w:rsidR="008A47F5" w:rsidRDefault="00D047D6">
      <w:pPr>
        <w:ind w:firstLine="720"/>
      </w:pPr>
      <w:r>
        <w:rPr>
          <w:b/>
        </w:rPr>
        <w:t xml:space="preserve">School Name: </w:t>
      </w:r>
    </w:p>
    <w:p w14:paraId="0BEC2DB9" w14:textId="77777777" w:rsidR="008A47F5" w:rsidRDefault="00D047D6">
      <w:pPr>
        <w:ind w:firstLine="720"/>
      </w:pPr>
      <w:r>
        <w:rPr>
          <w:b/>
        </w:rPr>
        <w:t>Program:</w:t>
      </w:r>
    </w:p>
    <w:p w14:paraId="7EA2D5DD" w14:textId="77777777" w:rsidR="008A47F5" w:rsidRDefault="0098496D">
      <w:r>
        <w:pict w14:anchorId="35904D2F">
          <v:rect id="_x0000_i1031" style="width:0;height:1.5pt" o:hralign="center" o:hrstd="t" o:hr="t" fillcolor="#a0a0a0" stroked="f"/>
        </w:pict>
      </w:r>
    </w:p>
    <w:p w14:paraId="47F38050" w14:textId="77777777" w:rsidR="008A47F5" w:rsidRDefault="00D047D6">
      <w:r>
        <w:rPr>
          <w:b/>
        </w:rPr>
        <w:t>Special Health needs or considerations:</w:t>
      </w:r>
    </w:p>
    <w:p w14:paraId="638E4ECF" w14:textId="77777777" w:rsidR="008A47F5" w:rsidRDefault="008A47F5"/>
    <w:p w14:paraId="65723B8E" w14:textId="77777777" w:rsidR="008A47F5" w:rsidRDefault="0098496D">
      <w:r>
        <w:pict w14:anchorId="7BEDDD03">
          <v:rect id="_x0000_i1032" style="width:0;height:1.5pt" o:hralign="center" o:hrstd="t" o:hr="t" fillcolor="#a0a0a0" stroked="f"/>
        </w:pict>
      </w:r>
    </w:p>
    <w:p w14:paraId="6A63A70D" w14:textId="77777777" w:rsidR="008A47F5" w:rsidRDefault="00D047D6">
      <w:pPr>
        <w:rPr>
          <w:b/>
        </w:rPr>
      </w:pPr>
      <w:r>
        <w:rPr>
          <w:b/>
        </w:rPr>
        <w:t>Goals/reasons for volunteering</w:t>
      </w:r>
      <w:r w:rsidR="00DF1DB6">
        <w:rPr>
          <w:b/>
        </w:rPr>
        <w:t xml:space="preserve"> (What made you decide on volunteering with The Center for Healthy Hearts? What are you most interested in within the field of healthcare? What roles do you normally assume when working with a team?</w:t>
      </w:r>
      <w:r w:rsidR="0098496D">
        <w:rPr>
          <w:b/>
        </w:rPr>
        <w:t xml:space="preserve"> A large portion of the volunteer position involves learning a new system and becoming acquainted with the clinic’s workflow. How do you ensure you are learning and processing all the information?</w:t>
      </w:r>
      <w:r w:rsidR="00DF1DB6">
        <w:rPr>
          <w:b/>
        </w:rPr>
        <w:t>)</w:t>
      </w:r>
      <w:r>
        <w:rPr>
          <w:b/>
        </w:rPr>
        <w:t>:</w:t>
      </w:r>
    </w:p>
    <w:p w14:paraId="0C0C9037" w14:textId="77777777" w:rsidR="00DF1DB6" w:rsidRDefault="00DF1DB6">
      <w:pPr>
        <w:rPr>
          <w:b/>
        </w:rPr>
      </w:pPr>
    </w:p>
    <w:p w14:paraId="5905566F" w14:textId="77777777" w:rsidR="00DF1DB6" w:rsidRDefault="00DF1DB6">
      <w:pPr>
        <w:rPr>
          <w:b/>
        </w:rPr>
      </w:pPr>
    </w:p>
    <w:p w14:paraId="3CD1D2F7" w14:textId="77777777" w:rsidR="00DF1DB6" w:rsidRDefault="00DF1DB6">
      <w:pPr>
        <w:rPr>
          <w:b/>
        </w:rPr>
      </w:pPr>
    </w:p>
    <w:p w14:paraId="5897241F" w14:textId="77777777" w:rsidR="00DF1DB6" w:rsidRDefault="00DF1DB6">
      <w:pPr>
        <w:rPr>
          <w:b/>
        </w:rPr>
      </w:pPr>
    </w:p>
    <w:p w14:paraId="3951A3A9" w14:textId="77777777" w:rsidR="00DF1DB6" w:rsidRDefault="00DF1DB6">
      <w:pPr>
        <w:rPr>
          <w:b/>
        </w:rPr>
      </w:pPr>
    </w:p>
    <w:p w14:paraId="0C00618A" w14:textId="77777777" w:rsidR="00DF1DB6" w:rsidRDefault="00DF1DB6">
      <w:pPr>
        <w:rPr>
          <w:b/>
        </w:rPr>
      </w:pPr>
    </w:p>
    <w:p w14:paraId="05AAA821" w14:textId="77777777" w:rsidR="00DF1DB6" w:rsidRDefault="00DF1DB6">
      <w:pPr>
        <w:rPr>
          <w:b/>
        </w:rPr>
      </w:pPr>
    </w:p>
    <w:p w14:paraId="7F00A7EA" w14:textId="77777777" w:rsidR="00DF1DB6" w:rsidRDefault="00DF1DB6">
      <w:pPr>
        <w:rPr>
          <w:b/>
        </w:rPr>
      </w:pPr>
    </w:p>
    <w:p w14:paraId="5736C979" w14:textId="77777777" w:rsidR="00DF1DB6" w:rsidRDefault="00DF1DB6">
      <w:pPr>
        <w:rPr>
          <w:b/>
        </w:rPr>
      </w:pPr>
    </w:p>
    <w:p w14:paraId="6BDBFE65" w14:textId="77777777" w:rsidR="00DF1DB6" w:rsidRDefault="00DF1DB6">
      <w:pPr>
        <w:rPr>
          <w:b/>
        </w:rPr>
      </w:pPr>
    </w:p>
    <w:p w14:paraId="71BB67EB" w14:textId="77777777" w:rsidR="00DF1DB6" w:rsidRDefault="00DF1DB6">
      <w:pPr>
        <w:rPr>
          <w:b/>
        </w:rPr>
      </w:pPr>
    </w:p>
    <w:p w14:paraId="3D8E8CB2" w14:textId="77777777" w:rsidR="00DF1DB6" w:rsidRDefault="00DF1DB6">
      <w:pPr>
        <w:rPr>
          <w:b/>
        </w:rPr>
      </w:pPr>
    </w:p>
    <w:p w14:paraId="20B858EA" w14:textId="77777777" w:rsidR="00DF1DB6" w:rsidRDefault="00DF1DB6">
      <w:pPr>
        <w:rPr>
          <w:b/>
        </w:rPr>
      </w:pPr>
    </w:p>
    <w:p w14:paraId="5B37D116" w14:textId="77777777" w:rsidR="00DF1DB6" w:rsidRDefault="00DF1DB6">
      <w:pPr>
        <w:rPr>
          <w:b/>
        </w:rPr>
      </w:pPr>
    </w:p>
    <w:p w14:paraId="075D2F28" w14:textId="77777777" w:rsidR="00DF1DB6" w:rsidRDefault="00DF1DB6">
      <w:pPr>
        <w:rPr>
          <w:b/>
        </w:rPr>
      </w:pPr>
    </w:p>
    <w:p w14:paraId="1CE6D62B" w14:textId="77777777" w:rsidR="00DF1DB6" w:rsidRDefault="00DF1DB6">
      <w:pPr>
        <w:rPr>
          <w:b/>
        </w:rPr>
      </w:pPr>
    </w:p>
    <w:p w14:paraId="5EB2F1C8" w14:textId="77777777" w:rsidR="008A47F5" w:rsidRDefault="008A47F5"/>
    <w:p w14:paraId="11F26E69" w14:textId="77777777" w:rsidR="008A47F5" w:rsidRDefault="0098496D">
      <w:r>
        <w:lastRenderedPageBreak/>
        <w:pict w14:anchorId="6F44AD3B">
          <v:rect id="_x0000_i1033" style="width:0;height:1.5pt" o:hralign="center" o:hrstd="t" o:hr="t" fillcolor="#a0a0a0" stroked="f"/>
        </w:pict>
      </w:r>
    </w:p>
    <w:p w14:paraId="1C826313" w14:textId="77777777" w:rsidR="00C610F5" w:rsidRDefault="00C610F5" w:rsidP="00C610F5">
      <w:pPr>
        <w:rPr>
          <w:b/>
          <w:sz w:val="28"/>
          <w:szCs w:val="28"/>
        </w:rPr>
      </w:pPr>
      <w:r>
        <w:rPr>
          <w:b/>
          <w:sz w:val="28"/>
          <w:szCs w:val="28"/>
        </w:rPr>
        <w:t>Volunteer Contract:</w:t>
      </w:r>
    </w:p>
    <w:p w14:paraId="511F9AD4" w14:textId="77777777" w:rsidR="00C610F5" w:rsidRDefault="00C610F5" w:rsidP="00C610F5">
      <w:pPr>
        <w:pStyle w:val="ListParagraph"/>
        <w:numPr>
          <w:ilvl w:val="0"/>
          <w:numId w:val="1"/>
        </w:numPr>
        <w:rPr>
          <w:sz w:val="20"/>
          <w:szCs w:val="20"/>
        </w:rPr>
      </w:pPr>
      <w:r>
        <w:rPr>
          <w:sz w:val="20"/>
          <w:szCs w:val="20"/>
        </w:rPr>
        <w:t>Please be respectful of patients and their time.</w:t>
      </w:r>
    </w:p>
    <w:p w14:paraId="4483A96E" w14:textId="77777777" w:rsidR="00C610F5" w:rsidRDefault="00C610F5" w:rsidP="00C610F5">
      <w:pPr>
        <w:pStyle w:val="ListParagraph"/>
        <w:numPr>
          <w:ilvl w:val="0"/>
          <w:numId w:val="1"/>
        </w:numPr>
        <w:rPr>
          <w:sz w:val="20"/>
          <w:szCs w:val="20"/>
        </w:rPr>
      </w:pPr>
      <w:r>
        <w:rPr>
          <w:sz w:val="20"/>
          <w:szCs w:val="20"/>
        </w:rPr>
        <w:t>The attire for each shift is business casual. Jeans, leggings, spaghetti straps, crop tops, graphic t-shirts with profanity or offensive content and shorts are not permitted.</w:t>
      </w:r>
    </w:p>
    <w:p w14:paraId="0A07C8D1" w14:textId="77777777" w:rsidR="00C610F5" w:rsidRDefault="00C610F5" w:rsidP="00C610F5">
      <w:pPr>
        <w:pStyle w:val="ListParagraph"/>
        <w:numPr>
          <w:ilvl w:val="0"/>
          <w:numId w:val="1"/>
        </w:numPr>
        <w:rPr>
          <w:sz w:val="20"/>
          <w:szCs w:val="20"/>
        </w:rPr>
      </w:pPr>
      <w:r>
        <w:rPr>
          <w:sz w:val="20"/>
          <w:szCs w:val="20"/>
        </w:rPr>
        <w:t>Volunteers are allowed one absence, regardless of the circumstance (sickness, family emergency, car issues, etc). Volunteers are expected to give the Volunteer and Internship Coordinator at least 72 hours advance notice of the absence via email and find another volunteer of their shift. If they are unable to do so, they must notify the Coordinator of this as well.</w:t>
      </w:r>
    </w:p>
    <w:p w14:paraId="67AFA3F5" w14:textId="77777777" w:rsidR="00C610F5" w:rsidRDefault="00C610F5" w:rsidP="00C610F5">
      <w:pPr>
        <w:pStyle w:val="ListParagraph"/>
        <w:numPr>
          <w:ilvl w:val="0"/>
          <w:numId w:val="1"/>
        </w:numPr>
        <w:rPr>
          <w:sz w:val="20"/>
          <w:szCs w:val="20"/>
        </w:rPr>
      </w:pPr>
      <w:r>
        <w:rPr>
          <w:sz w:val="20"/>
          <w:szCs w:val="20"/>
        </w:rPr>
        <w:t>A second absence will result in a warning and a formal meeting with the clinic staff to address attendance.</w:t>
      </w:r>
    </w:p>
    <w:p w14:paraId="5831EA62" w14:textId="77777777" w:rsidR="00C610F5" w:rsidRDefault="00C610F5" w:rsidP="00C610F5">
      <w:pPr>
        <w:pStyle w:val="ListParagraph"/>
        <w:numPr>
          <w:ilvl w:val="0"/>
          <w:numId w:val="1"/>
        </w:numPr>
        <w:rPr>
          <w:sz w:val="20"/>
          <w:szCs w:val="20"/>
        </w:rPr>
      </w:pPr>
      <w:r>
        <w:rPr>
          <w:sz w:val="20"/>
          <w:szCs w:val="20"/>
        </w:rPr>
        <w:t>After a third absence, the volunteer will be asked to leave the program for the semester. Reapplication into the program is at the clinic’s discretion.</w:t>
      </w:r>
    </w:p>
    <w:p w14:paraId="0DF99F86" w14:textId="77777777" w:rsidR="00C610F5" w:rsidRDefault="00C610F5" w:rsidP="00C610F5">
      <w:pPr>
        <w:pStyle w:val="ListParagraph"/>
        <w:numPr>
          <w:ilvl w:val="0"/>
          <w:numId w:val="1"/>
        </w:numPr>
        <w:rPr>
          <w:sz w:val="20"/>
          <w:szCs w:val="20"/>
        </w:rPr>
      </w:pPr>
      <w:r>
        <w:rPr>
          <w:sz w:val="20"/>
          <w:szCs w:val="20"/>
        </w:rPr>
        <w:t>Progression to working with the clinical team is NOT a guarantee. It is dependent on availability, the volunteer’s attendance record, clinical knowledge base and adherence to the policies outlined in the volunteer training manual and is at the discretion of the Volunteer and Internship Coordinator and staff.</w:t>
      </w:r>
    </w:p>
    <w:p w14:paraId="3C699D10" w14:textId="77777777" w:rsidR="00C610F5" w:rsidRDefault="00C610F5" w:rsidP="00C610F5">
      <w:pPr>
        <w:pStyle w:val="ListParagraph"/>
        <w:numPr>
          <w:ilvl w:val="0"/>
          <w:numId w:val="1"/>
        </w:numPr>
        <w:rPr>
          <w:sz w:val="20"/>
          <w:szCs w:val="20"/>
        </w:rPr>
      </w:pPr>
      <w:r>
        <w:rPr>
          <w:sz w:val="20"/>
          <w:szCs w:val="20"/>
        </w:rPr>
        <w:t xml:space="preserve">Comprehension of the volunteer training manual is expected on the first shift. </w:t>
      </w:r>
    </w:p>
    <w:p w14:paraId="3ABB504B" w14:textId="77777777" w:rsidR="00C610F5" w:rsidRDefault="00C610F5" w:rsidP="00C610F5">
      <w:pPr>
        <w:rPr>
          <w:sz w:val="20"/>
          <w:szCs w:val="20"/>
        </w:rPr>
      </w:pPr>
    </w:p>
    <w:p w14:paraId="3F043326" w14:textId="77777777" w:rsidR="00C610F5" w:rsidRDefault="0098496D" w:rsidP="00C610F5">
      <w:pPr>
        <w:rPr>
          <w:sz w:val="20"/>
          <w:szCs w:val="20"/>
        </w:rPr>
      </w:pPr>
      <w:r>
        <w:rPr>
          <w:sz w:val="20"/>
          <w:szCs w:val="20"/>
        </w:rPr>
        <w:t xml:space="preserve">If accepted into the volunteer program, </w:t>
      </w:r>
      <w:r w:rsidR="00C610F5">
        <w:rPr>
          <w:sz w:val="20"/>
          <w:szCs w:val="20"/>
        </w:rPr>
        <w:t>I agree to the following conditions and agree to abide the above set forth guidelines for the duration of my volunteer time at the Center.</w:t>
      </w:r>
      <w:r>
        <w:rPr>
          <w:sz w:val="20"/>
          <w:szCs w:val="20"/>
        </w:rPr>
        <w:t xml:space="preserve"> Signing this contract does not constitute acceptance into the volunteer program at The Center for Healthy Hearts.</w:t>
      </w:r>
      <w:bookmarkStart w:id="0" w:name="_GoBack"/>
      <w:bookmarkEnd w:id="0"/>
    </w:p>
    <w:p w14:paraId="1F2B13D8" w14:textId="77777777" w:rsidR="00D503CC" w:rsidRDefault="00D503CC">
      <w:pPr>
        <w:rPr>
          <w:sz w:val="20"/>
          <w:szCs w:val="20"/>
        </w:rPr>
      </w:pPr>
    </w:p>
    <w:p w14:paraId="52A5138B" w14:textId="77777777" w:rsidR="00D503CC" w:rsidRDefault="00D503CC">
      <w:pPr>
        <w:rPr>
          <w:sz w:val="20"/>
          <w:szCs w:val="20"/>
        </w:rPr>
      </w:pPr>
    </w:p>
    <w:p w14:paraId="21EB9FAD" w14:textId="77777777" w:rsidR="008A47F5" w:rsidRPr="00DF1DB6" w:rsidRDefault="00C610F5">
      <w:pPr>
        <w:rPr>
          <w:sz w:val="20"/>
          <w:szCs w:val="20"/>
        </w:rPr>
      </w:pPr>
      <w:r>
        <w:rPr>
          <w:sz w:val="20"/>
          <w:szCs w:val="20"/>
        </w:rPr>
        <w:t>Signed: ____________________________________________ Date: ____________________________</w:t>
      </w:r>
    </w:p>
    <w:p w14:paraId="67598411" w14:textId="77777777" w:rsidR="00D503CC" w:rsidRDefault="00D503CC">
      <w:pPr>
        <w:rPr>
          <w:b/>
          <w:sz w:val="28"/>
          <w:szCs w:val="28"/>
        </w:rPr>
      </w:pPr>
    </w:p>
    <w:p w14:paraId="702C604E" w14:textId="77777777" w:rsidR="00D503CC" w:rsidRDefault="00D503CC">
      <w:pPr>
        <w:rPr>
          <w:b/>
          <w:sz w:val="28"/>
          <w:szCs w:val="28"/>
        </w:rPr>
      </w:pPr>
    </w:p>
    <w:p w14:paraId="71779242" w14:textId="77777777" w:rsidR="008A47F5" w:rsidRDefault="00D047D6">
      <w:r>
        <w:rPr>
          <w:b/>
          <w:sz w:val="28"/>
          <w:szCs w:val="28"/>
        </w:rPr>
        <w:t>Emergency Contact Info</w:t>
      </w:r>
    </w:p>
    <w:p w14:paraId="1332ECFC" w14:textId="77777777" w:rsidR="008A47F5" w:rsidRDefault="00D047D6">
      <w:r>
        <w:t xml:space="preserve">In case of emergency, I give my permission to the Center for Healthy Hearts to make the necessary contacts and share my medical information as needed in my care. </w:t>
      </w:r>
    </w:p>
    <w:p w14:paraId="23BA2E87" w14:textId="77777777" w:rsidR="008A47F5" w:rsidRDefault="008A47F5"/>
    <w:p w14:paraId="3897C69D" w14:textId="77777777" w:rsidR="008A47F5" w:rsidRDefault="00D047D6">
      <w:r>
        <w:rPr>
          <w:b/>
        </w:rPr>
        <w:t>Signed:</w:t>
      </w:r>
      <w:r>
        <w:rPr>
          <w:b/>
        </w:rPr>
        <w:tab/>
      </w:r>
      <w:r>
        <w:rPr>
          <w:b/>
        </w:rPr>
        <w:tab/>
      </w:r>
      <w:r>
        <w:rPr>
          <w:b/>
        </w:rPr>
        <w:tab/>
      </w:r>
      <w:r>
        <w:rPr>
          <w:b/>
        </w:rPr>
        <w:tab/>
      </w:r>
      <w:r>
        <w:rPr>
          <w:b/>
        </w:rPr>
        <w:tab/>
      </w:r>
      <w:r>
        <w:rPr>
          <w:b/>
        </w:rPr>
        <w:tab/>
      </w:r>
      <w:r>
        <w:rPr>
          <w:b/>
        </w:rPr>
        <w:tab/>
        <w:t>Date:</w:t>
      </w:r>
    </w:p>
    <w:p w14:paraId="31AB3925" w14:textId="77777777" w:rsidR="008A47F5" w:rsidRDefault="008A47F5"/>
    <w:p w14:paraId="10BC1E8E" w14:textId="77777777" w:rsidR="008A47F5" w:rsidRDefault="0098496D">
      <w:r>
        <w:pict w14:anchorId="38B69510">
          <v:rect id="_x0000_i1034" style="width:0;height:1.5pt" o:hralign="center" o:hrstd="t" o:hr="t" fillcolor="#a0a0a0" stroked="f"/>
        </w:pict>
      </w:r>
    </w:p>
    <w:p w14:paraId="1BECE676" w14:textId="77777777" w:rsidR="008A47F5" w:rsidRDefault="00D047D6">
      <w:r>
        <w:rPr>
          <w:b/>
        </w:rPr>
        <w:t xml:space="preserve">Emergency Contact Name: </w:t>
      </w:r>
    </w:p>
    <w:p w14:paraId="6A51EB2C" w14:textId="77777777" w:rsidR="008A47F5" w:rsidRDefault="0098496D">
      <w:r>
        <w:pict w14:anchorId="4F815E8E">
          <v:rect id="_x0000_i1035" style="width:0;height:1.5pt" o:hralign="center" o:hrstd="t" o:hr="t" fillcolor="#a0a0a0" stroked="f"/>
        </w:pict>
      </w:r>
    </w:p>
    <w:p w14:paraId="63B7DA90" w14:textId="77777777" w:rsidR="008A47F5" w:rsidRDefault="00D047D6">
      <w:r>
        <w:rPr>
          <w:b/>
        </w:rPr>
        <w:t xml:space="preserve">Relationship: </w:t>
      </w:r>
    </w:p>
    <w:p w14:paraId="1F48AF84" w14:textId="77777777" w:rsidR="008A47F5" w:rsidRDefault="0098496D">
      <w:r>
        <w:pict w14:anchorId="31153BF6">
          <v:rect id="_x0000_i1036" style="width:0;height:1.5pt" o:hralign="center" o:hrstd="t" o:hr="t" fillcolor="#a0a0a0" stroked="f"/>
        </w:pict>
      </w:r>
    </w:p>
    <w:p w14:paraId="42820F54" w14:textId="77777777" w:rsidR="008A47F5" w:rsidRDefault="00D047D6">
      <w:r>
        <w:rPr>
          <w:b/>
        </w:rPr>
        <w:t>Phone Number:</w:t>
      </w:r>
    </w:p>
    <w:p w14:paraId="1292E215" w14:textId="77777777" w:rsidR="008A47F5" w:rsidRDefault="0098496D">
      <w:r>
        <w:pict w14:anchorId="16AA260F">
          <v:rect id="_x0000_i1037" style="width:0;height:1.5pt" o:hralign="center" o:hrstd="t" o:hr="t" fillcolor="#a0a0a0" stroked="f"/>
        </w:pict>
      </w:r>
    </w:p>
    <w:p w14:paraId="27F80DEE" w14:textId="77777777" w:rsidR="008A47F5" w:rsidRDefault="00D047D6">
      <w:r>
        <w:rPr>
          <w:b/>
        </w:rPr>
        <w:t>Address:</w:t>
      </w:r>
    </w:p>
    <w:p w14:paraId="723B362E" w14:textId="77777777" w:rsidR="008A47F5" w:rsidRDefault="0098496D">
      <w:r>
        <w:pict w14:anchorId="1882D130">
          <v:rect id="_x0000_i1038" style="width:0;height:1.5pt" o:hralign="center" o:hrstd="t" o:hr="t" fillcolor="#a0a0a0" stroked="f"/>
        </w:pict>
      </w:r>
    </w:p>
    <w:p w14:paraId="649A70EE" w14:textId="77777777" w:rsidR="008A47F5" w:rsidRDefault="00D047D6">
      <w:r>
        <w:rPr>
          <w:b/>
        </w:rPr>
        <w:t xml:space="preserve">Physician: </w:t>
      </w:r>
      <w:r>
        <w:rPr>
          <w:b/>
        </w:rPr>
        <w:tab/>
      </w:r>
      <w:r>
        <w:rPr>
          <w:b/>
        </w:rPr>
        <w:tab/>
      </w:r>
      <w:r>
        <w:rPr>
          <w:b/>
        </w:rPr>
        <w:tab/>
      </w:r>
      <w:r>
        <w:rPr>
          <w:b/>
        </w:rPr>
        <w:tab/>
      </w:r>
      <w:r>
        <w:rPr>
          <w:b/>
        </w:rPr>
        <w:tab/>
      </w:r>
      <w:r>
        <w:rPr>
          <w:b/>
        </w:rPr>
        <w:tab/>
        <w:t xml:space="preserve">Phone Number: </w:t>
      </w:r>
    </w:p>
    <w:p w14:paraId="13EB3BCC" w14:textId="77777777" w:rsidR="008A47F5" w:rsidRDefault="0098496D">
      <w:r>
        <w:pict w14:anchorId="6D9FD9B4">
          <v:rect id="_x0000_i1039" style="width:0;height:1.5pt" o:hralign="center" o:hrstd="t" o:hr="t" fillcolor="#a0a0a0" stroked="f"/>
        </w:pict>
      </w:r>
    </w:p>
    <w:sectPr w:rsidR="008A47F5">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3D6950"/>
    <w:multiLevelType w:val="hybridMultilevel"/>
    <w:tmpl w:val="FFD08B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7F5"/>
    <w:rsid w:val="008A47F5"/>
    <w:rsid w:val="0098496D"/>
    <w:rsid w:val="00C610F5"/>
    <w:rsid w:val="00D047D6"/>
    <w:rsid w:val="00D503CC"/>
    <w:rsid w:val="00DF1DB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8F150"/>
  <w15:docId w15:val="{8615604A-B6CA-4010-A051-0FCC948CE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ListParagraph">
    <w:name w:val="List Paragraph"/>
    <w:basedOn w:val="Normal"/>
    <w:uiPriority w:val="34"/>
    <w:qFormat/>
    <w:rsid w:val="00C610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25713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390</Words>
  <Characters>2223</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TPC</dc:creator>
  <cp:lastModifiedBy>Microsoft Office User</cp:lastModifiedBy>
  <cp:revision>3</cp:revision>
  <dcterms:created xsi:type="dcterms:W3CDTF">2018-10-15T14:24:00Z</dcterms:created>
  <dcterms:modified xsi:type="dcterms:W3CDTF">2018-10-24T21:56:00Z</dcterms:modified>
</cp:coreProperties>
</file>